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71717" w:rsidR="00382CE4" w:rsidP="00382CE4" w:rsidRDefault="00382CE4" w14:paraId="3E6F3165" w14:textId="6E55B546">
      <w:pPr>
        <w:spacing w:after="120"/>
        <w:jc w:val="right"/>
        <w:rPr>
          <w:sz w:val="22"/>
          <w:szCs w:val="22"/>
        </w:rPr>
      </w:pPr>
      <w:r w:rsidRPr="00382CE4">
        <w:rPr>
          <w:sz w:val="22"/>
          <w:szCs w:val="22"/>
          <w:highlight w:val="yellow"/>
        </w:rPr>
        <w:t>XX</w:t>
      </w:r>
      <w:r w:rsidRPr="12D12C1C">
        <w:rPr>
          <w:sz w:val="22"/>
          <w:szCs w:val="22"/>
        </w:rPr>
        <w:t xml:space="preserve"> </w:t>
      </w:r>
      <w:r w:rsidR="00AC50DF">
        <w:rPr>
          <w:sz w:val="22"/>
          <w:szCs w:val="22"/>
        </w:rPr>
        <w:t xml:space="preserve">December </w:t>
      </w:r>
      <w:r w:rsidRPr="12D12C1C">
        <w:rPr>
          <w:sz w:val="22"/>
          <w:szCs w:val="22"/>
        </w:rPr>
        <w:t>202</w:t>
      </w:r>
      <w:r w:rsidR="00AC50DF">
        <w:rPr>
          <w:sz w:val="22"/>
          <w:szCs w:val="22"/>
        </w:rPr>
        <w:t>5</w:t>
      </w:r>
    </w:p>
    <w:p w:rsidR="00382CE4" w:rsidP="00382CE4" w:rsidRDefault="00382CE4" w14:paraId="494D7FA3" w14:textId="182E36ED">
      <w:pPr>
        <w:spacing w:after="120"/>
        <w:jc w:val="both"/>
        <w:rPr>
          <w:sz w:val="22"/>
          <w:szCs w:val="22"/>
        </w:rPr>
      </w:pPr>
      <w:r w:rsidRPr="7D51A8E2">
        <w:rPr>
          <w:sz w:val="22"/>
          <w:szCs w:val="22"/>
        </w:rPr>
        <w:t>Dear</w:t>
      </w:r>
      <w:r>
        <w:rPr>
          <w:sz w:val="22"/>
          <w:szCs w:val="22"/>
        </w:rPr>
        <w:t xml:space="preserve"> </w:t>
      </w:r>
      <w:r w:rsidR="00AC50DF">
        <w:rPr>
          <w:sz w:val="22"/>
          <w:szCs w:val="22"/>
        </w:rPr>
        <w:t>[</w:t>
      </w:r>
      <w:r w:rsidRPr="00AC50DF" w:rsidR="00AC50DF">
        <w:rPr>
          <w:sz w:val="22"/>
          <w:szCs w:val="22"/>
          <w:highlight w:val="yellow"/>
        </w:rPr>
        <w:t>Name</w:t>
      </w:r>
      <w:r w:rsidR="00AC50DF">
        <w:rPr>
          <w:sz w:val="22"/>
          <w:szCs w:val="22"/>
        </w:rPr>
        <w:t>]</w:t>
      </w:r>
      <w:r w:rsidRPr="7D51A8E2">
        <w:rPr>
          <w:sz w:val="22"/>
          <w:szCs w:val="22"/>
        </w:rPr>
        <w:t>,</w:t>
      </w:r>
    </w:p>
    <w:p w:rsidR="007A523C" w:rsidP="00382CE4" w:rsidRDefault="007A523C" w14:paraId="5A2A9EE6" w14:textId="2154B167">
      <w:pPr>
        <w:spacing w:after="120"/>
        <w:jc w:val="both"/>
        <w:rPr>
          <w:sz w:val="22"/>
          <w:szCs w:val="22"/>
        </w:rPr>
      </w:pPr>
      <w:r>
        <w:rPr>
          <w:sz w:val="22"/>
          <w:szCs w:val="22"/>
        </w:rPr>
        <w:t>Thank you once again for taking the time to visit [</w:t>
      </w:r>
      <w:r w:rsidRPr="007A523C">
        <w:rPr>
          <w:sz w:val="22"/>
          <w:szCs w:val="22"/>
          <w:highlight w:val="yellow"/>
        </w:rPr>
        <w:t>College name</w:t>
      </w:r>
      <w:r>
        <w:rPr>
          <w:sz w:val="22"/>
          <w:szCs w:val="22"/>
        </w:rPr>
        <w:t xml:space="preserve">]as part of </w:t>
      </w:r>
      <w:r>
        <w:rPr>
          <w:i/>
          <w:iCs/>
          <w:sz w:val="22"/>
          <w:szCs w:val="22"/>
        </w:rPr>
        <w:t xml:space="preserve">The Power of Specialist FE </w:t>
      </w:r>
      <w:r>
        <w:rPr>
          <w:sz w:val="22"/>
          <w:szCs w:val="22"/>
        </w:rPr>
        <w:t xml:space="preserve">campaign. We were delighted to welcome you to </w:t>
      </w:r>
      <w:r w:rsidR="00744BC0">
        <w:rPr>
          <w:sz w:val="22"/>
          <w:szCs w:val="22"/>
        </w:rPr>
        <w:t xml:space="preserve">our </w:t>
      </w:r>
      <w:r>
        <w:rPr>
          <w:sz w:val="22"/>
          <w:szCs w:val="22"/>
        </w:rPr>
        <w:t xml:space="preserve">college and greatly </w:t>
      </w:r>
      <w:r w:rsidR="00312505">
        <w:rPr>
          <w:sz w:val="22"/>
          <w:szCs w:val="22"/>
        </w:rPr>
        <w:t>appreciate your engagement with our learners and staff.</w:t>
      </w:r>
    </w:p>
    <w:p w:rsidR="00312505" w:rsidP="00312505" w:rsidRDefault="007F479B" w14:paraId="7876811B" w14:textId="45D5FF16">
      <w:pPr>
        <w:spacing w:after="120"/>
        <w:jc w:val="both"/>
        <w:rPr>
          <w:sz w:val="22"/>
          <w:szCs w:val="22"/>
        </w:rPr>
      </w:pPr>
      <w:r w:rsidRPr="007F479B">
        <w:rPr>
          <w:sz w:val="22"/>
          <w:szCs w:val="22"/>
        </w:rPr>
        <w:t xml:space="preserve">We hope the visit demonstrated the unique role that specialist further education colleges play in supporting young people with special educational needs and disabilities (SEND), and highlighted how our college provides the tailored teaching, therapies and specialist support that help learners develop independence and prepare for adult life. </w:t>
      </w:r>
    </w:p>
    <w:p w:rsidR="00863846" w:rsidP="00312505" w:rsidRDefault="00863846" w14:paraId="30977657" w14:textId="5C9CBE84">
      <w:pPr>
        <w:spacing w:after="120"/>
        <w:jc w:val="both"/>
        <w:rPr>
          <w:sz w:val="22"/>
          <w:szCs w:val="22"/>
        </w:rPr>
      </w:pPr>
      <w:r>
        <w:rPr>
          <w:sz w:val="22"/>
          <w:szCs w:val="22"/>
        </w:rPr>
        <w:t xml:space="preserve">We </w:t>
      </w:r>
      <w:r w:rsidR="00466B63">
        <w:rPr>
          <w:sz w:val="22"/>
          <w:szCs w:val="22"/>
        </w:rPr>
        <w:t>appreciated discussing</w:t>
      </w:r>
      <w:r>
        <w:rPr>
          <w:sz w:val="22"/>
          <w:szCs w:val="22"/>
        </w:rPr>
        <w:t xml:space="preserve"> the pressing need to secure parity of esteem for specialist FE within policymaking. Although demand for high-quality SEND provision continues to rise nationally, specialist FE is too often overlooked in key policy decisions. Ensuring that the distinct contribution of our sector is recognised </w:t>
      </w:r>
      <w:r w:rsidR="00466B63">
        <w:rPr>
          <w:sz w:val="22"/>
          <w:szCs w:val="22"/>
        </w:rPr>
        <w:t xml:space="preserve">will be essential in </w:t>
      </w:r>
      <w:r>
        <w:rPr>
          <w:sz w:val="22"/>
          <w:szCs w:val="22"/>
        </w:rPr>
        <w:t>clos</w:t>
      </w:r>
      <w:r w:rsidR="00466B63">
        <w:rPr>
          <w:sz w:val="22"/>
          <w:szCs w:val="22"/>
        </w:rPr>
        <w:t xml:space="preserve">ing </w:t>
      </w:r>
      <w:r>
        <w:rPr>
          <w:sz w:val="22"/>
          <w:szCs w:val="22"/>
        </w:rPr>
        <w:t>gaps in provision and prevent</w:t>
      </w:r>
      <w:r w:rsidR="008B2784">
        <w:rPr>
          <w:sz w:val="22"/>
          <w:szCs w:val="22"/>
        </w:rPr>
        <w:t>ing</w:t>
      </w:r>
      <w:r>
        <w:rPr>
          <w:sz w:val="22"/>
          <w:szCs w:val="22"/>
        </w:rPr>
        <w:t xml:space="preserve"> young people with the most complex needs from being left behind.</w:t>
      </w:r>
    </w:p>
    <w:p w:rsidR="001D3DD2" w:rsidP="00312505" w:rsidRDefault="007F479B" w14:paraId="775DEAF8" w14:textId="54A2D60F">
      <w:pPr>
        <w:spacing w:after="120"/>
        <w:jc w:val="both"/>
        <w:rPr>
          <w:b/>
          <w:bCs/>
          <w:sz w:val="22"/>
          <w:szCs w:val="22"/>
        </w:rPr>
      </w:pPr>
      <w:r w:rsidRPr="007F479B">
        <w:rPr>
          <w:sz w:val="22"/>
          <w:szCs w:val="22"/>
        </w:rPr>
        <w:t xml:space="preserve">We are grateful for your willingness to listen to the experiences of our learners and staff, and for the constructive conversations about enhancing support for specialist FE at a national level. </w:t>
      </w:r>
      <w:r w:rsidRPr="007F479B">
        <w:rPr>
          <w:b/>
          <w:bCs/>
          <w:sz w:val="22"/>
          <w:szCs w:val="22"/>
        </w:rPr>
        <w:t xml:space="preserve">We would welcome the opportunity to work with you on next steps, including sharing local evidence, outlining the systemic challenges we see and identifying potential policy solutions. We would also be pleased to support you should you wish to submit written parliamentary questions, table debates or raise these issues more widely in Parliament to ensure that the needs of our learners are fully represented. </w:t>
      </w:r>
    </w:p>
    <w:p w:rsidR="00AD64C9" w:rsidP="00312505" w:rsidRDefault="00AD64C9" w14:paraId="4439BEC6" w14:textId="68CDBCAA">
      <w:pPr>
        <w:spacing w:after="120"/>
        <w:jc w:val="both"/>
        <w:rPr>
          <w:sz w:val="22"/>
          <w:szCs w:val="22"/>
        </w:rPr>
      </w:pPr>
      <w:r w:rsidRPr="1E291CF6" w:rsidR="00AD64C9">
        <w:rPr>
          <w:sz w:val="22"/>
          <w:szCs w:val="22"/>
        </w:rPr>
        <w:t xml:space="preserve">If you would </w:t>
      </w:r>
      <w:r w:rsidRPr="1E291CF6" w:rsidR="009D37BE">
        <w:rPr>
          <w:sz w:val="22"/>
          <w:szCs w:val="22"/>
        </w:rPr>
        <w:t xml:space="preserve">find it helpful to revisit any of the topics </w:t>
      </w:r>
      <w:r w:rsidRPr="1E291CF6" w:rsidR="009D37BE">
        <w:rPr>
          <w:sz w:val="22"/>
          <w:szCs w:val="22"/>
        </w:rPr>
        <w:t>discussed, or</w:t>
      </w:r>
      <w:r w:rsidRPr="1E291CF6" w:rsidR="009D37BE">
        <w:rPr>
          <w:sz w:val="22"/>
          <w:szCs w:val="22"/>
        </w:rPr>
        <w:t xml:space="preserve"> would like to stay updated about our ongoing work, please do not hesitate to get in touch. </w:t>
      </w:r>
      <w:r w:rsidRPr="1E291CF6" w:rsidR="00265B35">
        <w:rPr>
          <w:sz w:val="22"/>
          <w:szCs w:val="22"/>
        </w:rPr>
        <w:t xml:space="preserve">We are keen to work with you wherever we can add value and would welcome further opportunities to collaborate, working together to ensure that every </w:t>
      </w:r>
      <w:r w:rsidRPr="1E291CF6" w:rsidR="30FA6C30">
        <w:rPr>
          <w:sz w:val="22"/>
          <w:szCs w:val="22"/>
        </w:rPr>
        <w:t xml:space="preserve">young person </w:t>
      </w:r>
      <w:r w:rsidRPr="1E291CF6" w:rsidR="00265B35">
        <w:rPr>
          <w:sz w:val="22"/>
          <w:szCs w:val="22"/>
        </w:rPr>
        <w:t>with SEND in our area is supported to thrive.</w:t>
      </w:r>
    </w:p>
    <w:p w:rsidR="003E6B3B" w:rsidP="00312505" w:rsidRDefault="003E6B3B" w14:paraId="7C82BC55" w14:textId="42BC8037">
      <w:pPr>
        <w:spacing w:after="120"/>
        <w:jc w:val="both"/>
        <w:rPr>
          <w:sz w:val="22"/>
          <w:szCs w:val="22"/>
        </w:rPr>
      </w:pPr>
      <w:r>
        <w:rPr>
          <w:sz w:val="22"/>
          <w:szCs w:val="22"/>
        </w:rPr>
        <w:t xml:space="preserve">Thank you once again for visiting our college, we look forward to hearing from you. </w:t>
      </w:r>
    </w:p>
    <w:p w:rsidR="009D37BE" w:rsidP="00312505" w:rsidRDefault="009D37BE" w14:paraId="3170689B" w14:textId="659ADDE2">
      <w:pPr>
        <w:spacing w:after="120"/>
        <w:jc w:val="both"/>
        <w:rPr>
          <w:sz w:val="22"/>
          <w:szCs w:val="22"/>
        </w:rPr>
      </w:pPr>
      <w:r>
        <w:rPr>
          <w:sz w:val="22"/>
          <w:szCs w:val="22"/>
        </w:rPr>
        <w:t>Yours sincerely,</w:t>
      </w:r>
    </w:p>
    <w:p w:rsidR="009D37BE" w:rsidP="00312505" w:rsidRDefault="009D37BE" w14:paraId="6C2A6BA8" w14:textId="40FB2042">
      <w:pPr>
        <w:spacing w:after="120"/>
        <w:jc w:val="both"/>
        <w:rPr>
          <w:sz w:val="22"/>
          <w:szCs w:val="22"/>
        </w:rPr>
      </w:pPr>
      <w:r>
        <w:rPr>
          <w:sz w:val="22"/>
          <w:szCs w:val="22"/>
        </w:rPr>
        <w:t>[</w:t>
      </w:r>
      <w:r w:rsidRPr="009D37BE">
        <w:rPr>
          <w:sz w:val="22"/>
          <w:szCs w:val="22"/>
          <w:highlight w:val="yellow"/>
        </w:rPr>
        <w:t>Name</w:t>
      </w:r>
      <w:r>
        <w:rPr>
          <w:sz w:val="22"/>
          <w:szCs w:val="22"/>
        </w:rPr>
        <w:t>]</w:t>
      </w:r>
      <w:r>
        <w:rPr>
          <w:sz w:val="22"/>
          <w:szCs w:val="22"/>
        </w:rPr>
        <w:tab/>
      </w:r>
      <w:r>
        <w:rPr>
          <w:sz w:val="22"/>
          <w:szCs w:val="22"/>
        </w:rPr>
        <w:tab/>
      </w:r>
      <w:r>
        <w:rPr>
          <w:sz w:val="22"/>
          <w:szCs w:val="22"/>
        </w:rPr>
        <w:tab/>
      </w:r>
      <w:r>
        <w:rPr>
          <w:sz w:val="22"/>
          <w:szCs w:val="22"/>
        </w:rPr>
        <w:tab/>
      </w:r>
      <w:r>
        <w:rPr>
          <w:sz w:val="22"/>
          <w:szCs w:val="22"/>
        </w:rPr>
        <w:tab/>
      </w:r>
      <w:r w:rsidR="000F4AEB">
        <w:rPr>
          <w:sz w:val="22"/>
          <w:szCs w:val="22"/>
        </w:rPr>
        <w:tab/>
      </w:r>
      <w:r>
        <w:rPr>
          <w:sz w:val="22"/>
          <w:szCs w:val="22"/>
        </w:rPr>
        <w:t>Clare Howard</w:t>
      </w:r>
    </w:p>
    <w:p w:rsidRPr="009D4854" w:rsidR="00312505" w:rsidP="00312505" w:rsidRDefault="009D37BE" w14:paraId="47AE1CAA" w14:textId="2B49958E">
      <w:pPr>
        <w:spacing w:after="120"/>
        <w:jc w:val="both"/>
        <w:rPr>
          <w:sz w:val="22"/>
          <w:szCs w:val="22"/>
        </w:rPr>
      </w:pPr>
      <w:r>
        <w:rPr>
          <w:sz w:val="22"/>
          <w:szCs w:val="22"/>
        </w:rPr>
        <w:t>[</w:t>
      </w:r>
      <w:r w:rsidRPr="009D37BE">
        <w:rPr>
          <w:sz w:val="22"/>
          <w:szCs w:val="22"/>
          <w:highlight w:val="yellow"/>
        </w:rPr>
        <w:t>Principal/CEO</w:t>
      </w:r>
      <w:r w:rsidRPr="000F4AEB" w:rsidR="000F4AEB">
        <w:rPr>
          <w:sz w:val="22"/>
          <w:szCs w:val="22"/>
          <w:highlight w:val="yellow"/>
        </w:rPr>
        <w:t>, college name</w:t>
      </w:r>
      <w:r>
        <w:rPr>
          <w:sz w:val="22"/>
          <w:szCs w:val="22"/>
        </w:rPr>
        <w:t>]</w:t>
      </w:r>
      <w:r>
        <w:rPr>
          <w:sz w:val="22"/>
          <w:szCs w:val="22"/>
        </w:rPr>
        <w:tab/>
      </w:r>
      <w:r>
        <w:rPr>
          <w:sz w:val="22"/>
          <w:szCs w:val="22"/>
        </w:rPr>
        <w:tab/>
      </w:r>
      <w:r>
        <w:rPr>
          <w:sz w:val="22"/>
          <w:szCs w:val="22"/>
        </w:rPr>
        <w:tab/>
      </w:r>
      <w:r>
        <w:rPr>
          <w:sz w:val="22"/>
          <w:szCs w:val="22"/>
        </w:rPr>
        <w:t>Chief Executive</w:t>
      </w:r>
      <w:r w:rsidR="009D4854">
        <w:rPr>
          <w:sz w:val="22"/>
          <w:szCs w:val="22"/>
        </w:rPr>
        <w:t>, Natspec</w:t>
      </w:r>
    </w:p>
    <w:sectPr w:rsidRPr="009D4854" w:rsidR="00312505" w:rsidSect="007429DE">
      <w:headerReference w:type="default" r:id="rId11"/>
      <w:headerReference w:type="first" r:id="rId12"/>
      <w:pgSz w:w="11906" w:h="16838" w:orient="portrait"/>
      <w:pgMar w:top="1440" w:right="1440" w:bottom="1440" w:left="144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E1AC7" w:rsidP="000F6C0E" w:rsidRDefault="000E1AC7" w14:paraId="48E7A5F5" w14:textId="77777777">
      <w:r>
        <w:separator/>
      </w:r>
    </w:p>
  </w:endnote>
  <w:endnote w:type="continuationSeparator" w:id="0">
    <w:p w:rsidR="000E1AC7" w:rsidP="000F6C0E" w:rsidRDefault="000E1AC7" w14:paraId="3542F87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05698790-3E19-45E3-8AAC-DBC39BD96862}" r:id="rId1"/>
    <w:embedBold w:fontKey="{E056F257-A47D-422F-974C-B42B970D5D25}" r:id="rId2"/>
    <w:embedItalic w:fontKey="{75E40FEC-7380-4AAC-B4B0-58290F55D874}" r:id="rId3"/>
  </w:font>
  <w:font w:name="Nunito">
    <w:charset w:val="00"/>
    <w:family w:val="auto"/>
    <w:pitch w:val="variable"/>
    <w:sig w:usb0="A00002FF" w:usb1="5000204B" w:usb2="00000000" w:usb3="00000000" w:csb0="00000197" w:csb1="00000000"/>
    <w:embedRegular w:fontKey="{6C95A04B-AD46-4E36-A0B6-7DCB63D71122}" r:id="rId4"/>
    <w:embedBold w:fontKey="{D3971450-CD4C-4B72-87AE-F602907CC730}" r:id="rId5"/>
    <w:embedItalic w:fontKey="{0FF108AA-3256-447A-AF18-6147CF47AC99}" r:id="rId6"/>
  </w:font>
  <w:font w:name="Tahoma">
    <w:panose1 w:val="020B0604030504040204"/>
    <w:charset w:val="00"/>
    <w:family w:val="swiss"/>
    <w:pitch w:val="variable"/>
    <w:sig w:usb0="E1002EFF" w:usb1="C000605B" w:usb2="00000029" w:usb3="00000000" w:csb0="000101FF" w:csb1="00000000"/>
    <w:embedRegular w:fontKey="{112425CF-851B-4B35-AFE4-437598BE000D}" r:id="rId7"/>
  </w:font>
  <w:font w:name="Calibri Light">
    <w:panose1 w:val="020F0302020204030204"/>
    <w:charset w:val="00"/>
    <w:family w:val="swiss"/>
    <w:pitch w:val="variable"/>
    <w:sig w:usb0="E4002EFF" w:usb1="C200247B" w:usb2="00000009" w:usb3="00000000" w:csb0="000001FF" w:csb1="00000000"/>
    <w:embedRegular w:fontKey="{3FF80156-E17B-4E59-8B0F-FCEEC464E9BD}"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E1AC7" w:rsidP="000F6C0E" w:rsidRDefault="000E1AC7" w14:paraId="7FF3CA20" w14:textId="77777777">
      <w:r>
        <w:separator/>
      </w:r>
    </w:p>
  </w:footnote>
  <w:footnote w:type="continuationSeparator" w:id="0">
    <w:p w:rsidR="000E1AC7" w:rsidP="000F6C0E" w:rsidRDefault="000E1AC7" w14:paraId="3AF26AF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29DE" w:rsidRDefault="00AC0474" w14:paraId="743B17A0" w14:textId="11E651B3">
    <w:pPr>
      <w:pStyle w:val="Header"/>
    </w:pPr>
    <w:r>
      <w:rPr>
        <w:noProof/>
      </w:rPr>
      <mc:AlternateContent>
        <mc:Choice Requires="wps">
          <w:drawing>
            <wp:anchor distT="0" distB="0" distL="114300" distR="114300" simplePos="0" relativeHeight="251658241" behindDoc="0" locked="0" layoutInCell="1" allowOverlap="1" wp14:anchorId="4BD8FE98" wp14:editId="6E4932C5">
              <wp:simplePos x="0" y="0"/>
              <wp:positionH relativeFrom="column">
                <wp:posOffset>-914400</wp:posOffset>
              </wp:positionH>
              <wp:positionV relativeFrom="paragraph">
                <wp:posOffset>-1403985</wp:posOffset>
              </wp:positionV>
              <wp:extent cx="7559675" cy="1657350"/>
              <wp:effectExtent l="0" t="0" r="0" b="6350"/>
              <wp:wrapSquare wrapText="bothSides"/>
              <wp:docPr id="1" name="Rectangle 1"/>
              <wp:cNvGraphicFramePr/>
              <a:graphic xmlns:a="http://schemas.openxmlformats.org/drawingml/2006/main">
                <a:graphicData uri="http://schemas.microsoft.com/office/word/2010/wordprocessingShape">
                  <wps:wsp>
                    <wps:cNvSpPr/>
                    <wps:spPr>
                      <a:xfrm>
                        <a:off x="0" y="0"/>
                        <a:ext cx="7559675" cy="1657350"/>
                      </a:xfrm>
                      <a:prstGeom prst="rect">
                        <a:avLst/>
                      </a:prstGeom>
                      <a:solidFill>
                        <a:srgbClr val="FFF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13255D87">
            <v:rect id="Rectangle 1" style="position:absolute;margin-left:-1in;margin-top:-110.55pt;width:595.25pt;height:130.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f5e5" stroked="f" strokeweight="1pt" w14:anchorId="6AC8B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">
              <w10:wrap type="square"/>
            </v:rect>
          </w:pict>
        </mc:Fallback>
      </mc:AlternateContent>
    </w:r>
    <w:r>
      <w:rPr>
        <w:noProof/>
      </w:rPr>
      <w:drawing>
        <wp:anchor distT="0" distB="0" distL="114300" distR="114300" simplePos="0" relativeHeight="251658243" behindDoc="0" locked="0" layoutInCell="1" allowOverlap="1" wp14:anchorId="49A0FB90" wp14:editId="1B3B295F">
          <wp:simplePos x="0" y="0"/>
          <wp:positionH relativeFrom="column">
            <wp:posOffset>5309235</wp:posOffset>
          </wp:positionH>
          <wp:positionV relativeFrom="paragraph">
            <wp:posOffset>-1040130</wp:posOffset>
          </wp:positionV>
          <wp:extent cx="908685" cy="911860"/>
          <wp:effectExtent l="0" t="0" r="571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08685" cy="911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24407DE" wp14:editId="53522F13">
          <wp:simplePos x="0" y="0"/>
          <wp:positionH relativeFrom="column">
            <wp:posOffset>3848100</wp:posOffset>
          </wp:positionH>
          <wp:positionV relativeFrom="paragraph">
            <wp:posOffset>-751205</wp:posOffset>
          </wp:positionV>
          <wp:extent cx="1137920" cy="328930"/>
          <wp:effectExtent l="0" t="0" r="5080" b="1270"/>
          <wp:wrapSquare wrapText="bothSides"/>
          <wp:docPr id="3"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7920" cy="3289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F6C0E" w:rsidRDefault="007429DE" w14:paraId="7F88AEBF" w14:textId="77777777">
    <w:pPr>
      <w:pStyle w:val="Header"/>
    </w:pPr>
    <w:r>
      <w:rPr>
        <w:noProof/>
      </w:rPr>
      <w:drawing>
        <wp:anchor distT="0" distB="0" distL="114300" distR="114300" simplePos="0" relativeHeight="251658240" behindDoc="0" locked="0" layoutInCell="1" allowOverlap="1" wp14:anchorId="7A8602B5" wp14:editId="740884A0">
          <wp:simplePos x="0" y="0"/>
          <wp:positionH relativeFrom="column">
            <wp:posOffset>4106545</wp:posOffset>
          </wp:positionH>
          <wp:positionV relativeFrom="paragraph">
            <wp:posOffset>-750766</wp:posOffset>
          </wp:positionV>
          <wp:extent cx="2005330" cy="773430"/>
          <wp:effectExtent l="0" t="0" r="1270" b="1270"/>
          <wp:wrapSquare wrapText="bothSides"/>
          <wp:docPr id="5" name="Picture 5"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urple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330" cy="773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41C0B9"/>
    <w:multiLevelType w:val="hybridMultilevel"/>
    <w:tmpl w:val="FFFFFFFF"/>
    <w:lvl w:ilvl="0" w:tplc="CF8E1E9C">
      <w:start w:val="1"/>
      <w:numFmt w:val="bullet"/>
      <w:lvlText w:val=""/>
      <w:lvlJc w:val="left"/>
      <w:pPr>
        <w:ind w:left="720" w:hanging="360"/>
      </w:pPr>
      <w:rPr>
        <w:rFonts w:hint="default" w:ascii="Symbol" w:hAnsi="Symbol"/>
      </w:rPr>
    </w:lvl>
    <w:lvl w:ilvl="1" w:tplc="93940BC0">
      <w:start w:val="1"/>
      <w:numFmt w:val="bullet"/>
      <w:lvlText w:val="o"/>
      <w:lvlJc w:val="left"/>
      <w:pPr>
        <w:ind w:left="1440" w:hanging="360"/>
      </w:pPr>
      <w:rPr>
        <w:rFonts w:hint="default" w:ascii="Courier New" w:hAnsi="Courier New"/>
      </w:rPr>
    </w:lvl>
    <w:lvl w:ilvl="2" w:tplc="025E1D78">
      <w:start w:val="1"/>
      <w:numFmt w:val="bullet"/>
      <w:lvlText w:val=""/>
      <w:lvlJc w:val="left"/>
      <w:pPr>
        <w:ind w:left="2160" w:hanging="360"/>
      </w:pPr>
      <w:rPr>
        <w:rFonts w:hint="default" w:ascii="Wingdings" w:hAnsi="Wingdings"/>
      </w:rPr>
    </w:lvl>
    <w:lvl w:ilvl="3" w:tplc="E580E1AE">
      <w:start w:val="1"/>
      <w:numFmt w:val="bullet"/>
      <w:lvlText w:val=""/>
      <w:lvlJc w:val="left"/>
      <w:pPr>
        <w:ind w:left="2880" w:hanging="360"/>
      </w:pPr>
      <w:rPr>
        <w:rFonts w:hint="default" w:ascii="Symbol" w:hAnsi="Symbol"/>
      </w:rPr>
    </w:lvl>
    <w:lvl w:ilvl="4" w:tplc="93B28386">
      <w:start w:val="1"/>
      <w:numFmt w:val="bullet"/>
      <w:lvlText w:val="o"/>
      <w:lvlJc w:val="left"/>
      <w:pPr>
        <w:ind w:left="3600" w:hanging="360"/>
      </w:pPr>
      <w:rPr>
        <w:rFonts w:hint="default" w:ascii="Courier New" w:hAnsi="Courier New"/>
      </w:rPr>
    </w:lvl>
    <w:lvl w:ilvl="5" w:tplc="198678C0">
      <w:start w:val="1"/>
      <w:numFmt w:val="bullet"/>
      <w:lvlText w:val=""/>
      <w:lvlJc w:val="left"/>
      <w:pPr>
        <w:ind w:left="4320" w:hanging="360"/>
      </w:pPr>
      <w:rPr>
        <w:rFonts w:hint="default" w:ascii="Wingdings" w:hAnsi="Wingdings"/>
      </w:rPr>
    </w:lvl>
    <w:lvl w:ilvl="6" w:tplc="DCB003F0">
      <w:start w:val="1"/>
      <w:numFmt w:val="bullet"/>
      <w:lvlText w:val=""/>
      <w:lvlJc w:val="left"/>
      <w:pPr>
        <w:ind w:left="5040" w:hanging="360"/>
      </w:pPr>
      <w:rPr>
        <w:rFonts w:hint="default" w:ascii="Symbol" w:hAnsi="Symbol"/>
      </w:rPr>
    </w:lvl>
    <w:lvl w:ilvl="7" w:tplc="865E33FA">
      <w:start w:val="1"/>
      <w:numFmt w:val="bullet"/>
      <w:lvlText w:val="o"/>
      <w:lvlJc w:val="left"/>
      <w:pPr>
        <w:ind w:left="5760" w:hanging="360"/>
      </w:pPr>
      <w:rPr>
        <w:rFonts w:hint="default" w:ascii="Courier New" w:hAnsi="Courier New"/>
      </w:rPr>
    </w:lvl>
    <w:lvl w:ilvl="8" w:tplc="87FC68EE">
      <w:start w:val="1"/>
      <w:numFmt w:val="bullet"/>
      <w:lvlText w:val=""/>
      <w:lvlJc w:val="left"/>
      <w:pPr>
        <w:ind w:left="6480" w:hanging="360"/>
      </w:pPr>
      <w:rPr>
        <w:rFonts w:hint="default" w:ascii="Wingdings" w:hAnsi="Wingdings"/>
      </w:rPr>
    </w:lvl>
  </w:abstractNum>
  <w:num w:numId="1" w16cid:durableId="106811231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474"/>
    <w:rsid w:val="000739D7"/>
    <w:rsid w:val="00073A7B"/>
    <w:rsid w:val="000900D8"/>
    <w:rsid w:val="000A13D2"/>
    <w:rsid w:val="000A2DAC"/>
    <w:rsid w:val="000D60D7"/>
    <w:rsid w:val="000E1AC7"/>
    <w:rsid w:val="000E6C92"/>
    <w:rsid w:val="000F4AEB"/>
    <w:rsid w:val="000F6C0E"/>
    <w:rsid w:val="00175AF4"/>
    <w:rsid w:val="00197072"/>
    <w:rsid w:val="001C4549"/>
    <w:rsid w:val="001D3DD2"/>
    <w:rsid w:val="00244373"/>
    <w:rsid w:val="00261589"/>
    <w:rsid w:val="00265B35"/>
    <w:rsid w:val="00273560"/>
    <w:rsid w:val="002F21C3"/>
    <w:rsid w:val="00312505"/>
    <w:rsid w:val="00382CE4"/>
    <w:rsid w:val="003E0D82"/>
    <w:rsid w:val="003E6B3B"/>
    <w:rsid w:val="003F3D61"/>
    <w:rsid w:val="004057D9"/>
    <w:rsid w:val="00422989"/>
    <w:rsid w:val="00452660"/>
    <w:rsid w:val="00466B63"/>
    <w:rsid w:val="00477B14"/>
    <w:rsid w:val="00533F56"/>
    <w:rsid w:val="00580E4F"/>
    <w:rsid w:val="0059451E"/>
    <w:rsid w:val="005A3A3B"/>
    <w:rsid w:val="00677A62"/>
    <w:rsid w:val="006D1C73"/>
    <w:rsid w:val="00721940"/>
    <w:rsid w:val="007429DE"/>
    <w:rsid w:val="00744BC0"/>
    <w:rsid w:val="00787981"/>
    <w:rsid w:val="007A523C"/>
    <w:rsid w:val="007C2326"/>
    <w:rsid w:val="007F479B"/>
    <w:rsid w:val="008035B5"/>
    <w:rsid w:val="00863846"/>
    <w:rsid w:val="008B2784"/>
    <w:rsid w:val="008D746D"/>
    <w:rsid w:val="009240E6"/>
    <w:rsid w:val="00965B8C"/>
    <w:rsid w:val="009D37BE"/>
    <w:rsid w:val="009D4854"/>
    <w:rsid w:val="00A2334E"/>
    <w:rsid w:val="00A31599"/>
    <w:rsid w:val="00A4653E"/>
    <w:rsid w:val="00A5626A"/>
    <w:rsid w:val="00A91BBF"/>
    <w:rsid w:val="00AC0474"/>
    <w:rsid w:val="00AC50DF"/>
    <w:rsid w:val="00AD64C9"/>
    <w:rsid w:val="00AD6AD5"/>
    <w:rsid w:val="00B26EC4"/>
    <w:rsid w:val="00B4051B"/>
    <w:rsid w:val="00B6020F"/>
    <w:rsid w:val="00B82FF9"/>
    <w:rsid w:val="00BA624E"/>
    <w:rsid w:val="00BA6DCA"/>
    <w:rsid w:val="00BB6FB4"/>
    <w:rsid w:val="00BF122A"/>
    <w:rsid w:val="00C04F0F"/>
    <w:rsid w:val="00C23CB4"/>
    <w:rsid w:val="00C80C99"/>
    <w:rsid w:val="00D12CDF"/>
    <w:rsid w:val="00D74191"/>
    <w:rsid w:val="00E665D8"/>
    <w:rsid w:val="00EE63D9"/>
    <w:rsid w:val="00EF204B"/>
    <w:rsid w:val="00F10032"/>
    <w:rsid w:val="00F27758"/>
    <w:rsid w:val="00F31473"/>
    <w:rsid w:val="00FE06BD"/>
    <w:rsid w:val="1E291CF6"/>
    <w:rsid w:val="30FA6C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E74A0"/>
  <w15:chartTrackingRefBased/>
  <w15:docId w15:val="{1F0443B8-D083-40F6-8CA6-5B6DB90C48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82CE4"/>
    <w:rPr>
      <w:rFonts w:ascii="Nunito" w:hAnsi="Nunito"/>
    </w:rPr>
  </w:style>
  <w:style w:type="paragraph" w:styleId="Heading1">
    <w:name w:val="heading 1"/>
    <w:basedOn w:val="Normal"/>
    <w:next w:val="Normal"/>
    <w:link w:val="Heading1Char"/>
    <w:uiPriority w:val="9"/>
    <w:qFormat/>
    <w:rsid w:val="00A5626A"/>
    <w:pPr>
      <w:keepNext/>
      <w:keepLines/>
      <w:spacing w:before="240"/>
      <w:outlineLvl w:val="0"/>
    </w:pPr>
    <w:rPr>
      <w:rFonts w:eastAsiaTheme="majorEastAsia" w:cstheme="majorBidi"/>
      <w:b/>
      <w:color w:val="8B175D"/>
      <w:sz w:val="32"/>
      <w:szCs w:val="32"/>
    </w:rPr>
  </w:style>
  <w:style w:type="paragraph" w:styleId="Heading2">
    <w:name w:val="heading 2"/>
    <w:basedOn w:val="Normal"/>
    <w:next w:val="Normal"/>
    <w:link w:val="Heading2Char"/>
    <w:uiPriority w:val="9"/>
    <w:unhideWhenUsed/>
    <w:qFormat/>
    <w:rsid w:val="00A5626A"/>
    <w:pPr>
      <w:keepNext/>
      <w:keepLines/>
      <w:spacing w:before="40"/>
      <w:outlineLvl w:val="1"/>
    </w:pPr>
    <w:rPr>
      <w:rFonts w:eastAsiaTheme="majorEastAsia" w:cstheme="majorBidi"/>
      <w:b/>
      <w:color w:val="2A265A"/>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F6C0E"/>
    <w:pPr>
      <w:tabs>
        <w:tab w:val="center" w:pos="4513"/>
        <w:tab w:val="right" w:pos="9026"/>
      </w:tabs>
    </w:pPr>
  </w:style>
  <w:style w:type="character" w:styleId="HeaderChar" w:customStyle="1">
    <w:name w:val="Header Char"/>
    <w:basedOn w:val="DefaultParagraphFont"/>
    <w:link w:val="Header"/>
    <w:uiPriority w:val="99"/>
    <w:rsid w:val="000F6C0E"/>
  </w:style>
  <w:style w:type="paragraph" w:styleId="Footer">
    <w:name w:val="footer"/>
    <w:basedOn w:val="Normal"/>
    <w:link w:val="FooterChar"/>
    <w:uiPriority w:val="99"/>
    <w:unhideWhenUsed/>
    <w:rsid w:val="000F6C0E"/>
    <w:pPr>
      <w:tabs>
        <w:tab w:val="center" w:pos="4513"/>
        <w:tab w:val="right" w:pos="9026"/>
      </w:tabs>
    </w:pPr>
  </w:style>
  <w:style w:type="character" w:styleId="FooterChar" w:customStyle="1">
    <w:name w:val="Footer Char"/>
    <w:basedOn w:val="DefaultParagraphFont"/>
    <w:link w:val="Footer"/>
    <w:uiPriority w:val="99"/>
    <w:rsid w:val="000F6C0E"/>
  </w:style>
  <w:style w:type="character" w:styleId="Heading1Char" w:customStyle="1">
    <w:name w:val="Heading 1 Char"/>
    <w:basedOn w:val="DefaultParagraphFont"/>
    <w:link w:val="Heading1"/>
    <w:uiPriority w:val="9"/>
    <w:rsid w:val="00A5626A"/>
    <w:rPr>
      <w:rFonts w:ascii="Nunito" w:hAnsi="Nunito" w:eastAsiaTheme="majorEastAsia" w:cstheme="majorBidi"/>
      <w:b/>
      <w:color w:val="8B175D"/>
      <w:sz w:val="32"/>
      <w:szCs w:val="32"/>
    </w:rPr>
  </w:style>
  <w:style w:type="character" w:styleId="Heading2Char" w:customStyle="1">
    <w:name w:val="Heading 2 Char"/>
    <w:basedOn w:val="DefaultParagraphFont"/>
    <w:link w:val="Heading2"/>
    <w:uiPriority w:val="9"/>
    <w:rsid w:val="00A5626A"/>
    <w:rPr>
      <w:rFonts w:ascii="Nunito" w:hAnsi="Nunito" w:eastAsiaTheme="majorEastAsia" w:cstheme="majorBidi"/>
      <w:b/>
      <w:color w:val="2A265A"/>
      <w:sz w:val="26"/>
      <w:szCs w:val="26"/>
    </w:rPr>
  </w:style>
  <w:style w:type="paragraph" w:styleId="Title">
    <w:name w:val="Title"/>
    <w:basedOn w:val="Normal"/>
    <w:next w:val="Normal"/>
    <w:link w:val="TitleChar"/>
    <w:uiPriority w:val="10"/>
    <w:qFormat/>
    <w:rsid w:val="00A5626A"/>
    <w:pPr>
      <w:pBdr>
        <w:bottom w:val="single" w:color="auto" w:sz="4" w:space="1"/>
      </w:pBdr>
      <w:contextualSpacing/>
      <w:jc w:val="center"/>
    </w:pPr>
    <w:rPr>
      <w:rFonts w:eastAsiaTheme="majorEastAsia" w:cstheme="majorBidi"/>
      <w:b/>
      <w:color w:val="8B175D"/>
      <w:spacing w:val="-10"/>
      <w:kern w:val="28"/>
      <w:sz w:val="56"/>
      <w:szCs w:val="56"/>
    </w:rPr>
  </w:style>
  <w:style w:type="character" w:styleId="TitleChar" w:customStyle="1">
    <w:name w:val="Title Char"/>
    <w:basedOn w:val="DefaultParagraphFont"/>
    <w:link w:val="Title"/>
    <w:uiPriority w:val="10"/>
    <w:rsid w:val="00A5626A"/>
    <w:rPr>
      <w:rFonts w:ascii="Nunito" w:hAnsi="Nunito" w:eastAsiaTheme="majorEastAsia" w:cstheme="majorBidi"/>
      <w:b/>
      <w:color w:val="8B175D"/>
      <w:spacing w:val="-10"/>
      <w:kern w:val="28"/>
      <w:sz w:val="56"/>
      <w:szCs w:val="56"/>
    </w:rPr>
  </w:style>
  <w:style w:type="paragraph" w:styleId="Subtitle">
    <w:name w:val="Subtitle"/>
    <w:basedOn w:val="Normal"/>
    <w:next w:val="Normal"/>
    <w:link w:val="SubtitleChar"/>
    <w:uiPriority w:val="11"/>
    <w:qFormat/>
    <w:rsid w:val="000F6C0E"/>
    <w:pPr>
      <w:numPr>
        <w:ilvl w:val="1"/>
      </w:numPr>
      <w:spacing w:after="160"/>
    </w:pPr>
    <w:rPr>
      <w:rFonts w:eastAsiaTheme="minorEastAsia"/>
      <w:color w:val="8B175D"/>
      <w:spacing w:val="15"/>
      <w:sz w:val="22"/>
      <w:szCs w:val="22"/>
    </w:rPr>
  </w:style>
  <w:style w:type="character" w:styleId="SubtitleChar" w:customStyle="1">
    <w:name w:val="Subtitle Char"/>
    <w:basedOn w:val="DefaultParagraphFont"/>
    <w:link w:val="Subtitle"/>
    <w:uiPriority w:val="11"/>
    <w:rsid w:val="000F6C0E"/>
    <w:rPr>
      <w:rFonts w:ascii="Tahoma" w:hAnsi="Tahoma" w:eastAsiaTheme="minorEastAsia"/>
      <w:color w:val="8B175D"/>
      <w:spacing w:val="15"/>
      <w:sz w:val="22"/>
      <w:szCs w:val="22"/>
    </w:rPr>
  </w:style>
  <w:style w:type="table" w:styleId="TableGrid">
    <w:name w:val="Table Grid"/>
    <w:basedOn w:val="TableNormal"/>
    <w:uiPriority w:val="39"/>
    <w:rsid w:val="000F6C0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82CE4"/>
    <w:pPr>
      <w:ind w:left="720"/>
      <w:contextualSpacing/>
    </w:pPr>
  </w:style>
  <w:style w:type="paragraph" w:styleId="Revision">
    <w:name w:val="Revision"/>
    <w:hidden/>
    <w:uiPriority w:val="99"/>
    <w:semiHidden/>
    <w:rsid w:val="00F27758"/>
    <w:rPr>
      <w:rFonts w:ascii="Nunito" w:hAnsi="Nunito"/>
    </w:rPr>
  </w:style>
  <w:style w:type="character" w:styleId="CommentReference">
    <w:name w:val="annotation reference"/>
    <w:basedOn w:val="DefaultParagraphFont"/>
    <w:uiPriority w:val="99"/>
    <w:semiHidden/>
    <w:unhideWhenUsed/>
    <w:rsid w:val="00D12CDF"/>
    <w:rPr>
      <w:sz w:val="16"/>
      <w:szCs w:val="16"/>
    </w:rPr>
  </w:style>
  <w:style w:type="paragraph" w:styleId="CommentText">
    <w:name w:val="annotation text"/>
    <w:basedOn w:val="Normal"/>
    <w:link w:val="CommentTextChar"/>
    <w:uiPriority w:val="99"/>
    <w:unhideWhenUsed/>
    <w:rsid w:val="00D12CDF"/>
    <w:rPr>
      <w:sz w:val="20"/>
      <w:szCs w:val="20"/>
    </w:rPr>
  </w:style>
  <w:style w:type="character" w:styleId="CommentTextChar" w:customStyle="1">
    <w:name w:val="Comment Text Char"/>
    <w:basedOn w:val="DefaultParagraphFont"/>
    <w:link w:val="CommentText"/>
    <w:uiPriority w:val="99"/>
    <w:rsid w:val="00D12CDF"/>
    <w:rPr>
      <w:rFonts w:ascii="Nunito" w:hAnsi="Nunito"/>
      <w:sz w:val="20"/>
      <w:szCs w:val="20"/>
    </w:rPr>
  </w:style>
  <w:style w:type="paragraph" w:styleId="CommentSubject">
    <w:name w:val="annotation subject"/>
    <w:basedOn w:val="CommentText"/>
    <w:next w:val="CommentText"/>
    <w:link w:val="CommentSubjectChar"/>
    <w:uiPriority w:val="99"/>
    <w:semiHidden/>
    <w:unhideWhenUsed/>
    <w:rsid w:val="00D12CDF"/>
    <w:rPr>
      <w:b/>
      <w:bCs/>
    </w:rPr>
  </w:style>
  <w:style w:type="character" w:styleId="CommentSubjectChar" w:customStyle="1">
    <w:name w:val="Comment Subject Char"/>
    <w:basedOn w:val="CommentTextChar"/>
    <w:link w:val="CommentSubject"/>
    <w:uiPriority w:val="99"/>
    <w:semiHidden/>
    <w:rsid w:val="00D12CDF"/>
    <w:rPr>
      <w:rFonts w:ascii="Nunito" w:hAnsi="Nuni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lesHanlon\Downloads\Natspec%20Letterhead%20Template%20v3.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AED2D841C0C1D429DBA544438A497C8" ma:contentTypeVersion="19" ma:contentTypeDescription="Create a new document." ma:contentTypeScope="" ma:versionID="b194bc74b6b4f17c6a17d0534b66c63c">
  <xsd:schema xmlns:xsd="http://www.w3.org/2001/XMLSchema" xmlns:xs="http://www.w3.org/2001/XMLSchema" xmlns:p="http://schemas.microsoft.com/office/2006/metadata/properties" xmlns:ns2="52b5685f-b05d-4038-bc06-ecf8778f9e5a" xmlns:ns3="7e4519a4-87f8-44cf-9470-78dac5b61ffd" targetNamespace="http://schemas.microsoft.com/office/2006/metadata/properties" ma:root="true" ma:fieldsID="7e382dbff6c225a18ca86142332040e4" ns2:_="" ns3:_="">
    <xsd:import namespace="52b5685f-b05d-4038-bc06-ecf8778f9e5a"/>
    <xsd:import namespace="7e4519a4-87f8-44cf-9470-78dac5b61f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5685f-b05d-4038-bc06-ecf8778f9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707d94-c523-4cc1-aa99-9488f52a15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519a4-87f8-44cf-9470-78dac5b61f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b2b5a8-bee2-4154-996a-30b30fadf878}" ma:internalName="TaxCatchAll" ma:showField="CatchAllData" ma:web="7e4519a4-87f8-44cf-9470-78dac5b61f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b5685f-b05d-4038-bc06-ecf8778f9e5a">
      <Terms xmlns="http://schemas.microsoft.com/office/infopath/2007/PartnerControls"/>
    </lcf76f155ced4ddcb4097134ff3c332f>
    <TaxCatchAll xmlns="7e4519a4-87f8-44cf-9470-78dac5b61ffd" xsi:nil="true"/>
  </documentManagement>
</p:properties>
</file>

<file path=customXml/itemProps1.xml><?xml version="1.0" encoding="utf-8"?>
<ds:datastoreItem xmlns:ds="http://schemas.openxmlformats.org/officeDocument/2006/customXml" ds:itemID="{5A949BA6-EB61-42CB-9231-7A674240964E}">
  <ds:schemaRefs>
    <ds:schemaRef ds:uri="http://schemas.microsoft.com/sharepoint/v3/contenttype/forms"/>
  </ds:schemaRefs>
</ds:datastoreItem>
</file>

<file path=customXml/itemProps2.xml><?xml version="1.0" encoding="utf-8"?>
<ds:datastoreItem xmlns:ds="http://schemas.openxmlformats.org/officeDocument/2006/customXml" ds:itemID="{F4922A9B-520D-8F48-8F13-5D1CA9E724A5}">
  <ds:schemaRefs>
    <ds:schemaRef ds:uri="http://schemas.openxmlformats.org/officeDocument/2006/bibliography"/>
  </ds:schemaRefs>
</ds:datastoreItem>
</file>

<file path=customXml/itemProps3.xml><?xml version="1.0" encoding="utf-8"?>
<ds:datastoreItem xmlns:ds="http://schemas.openxmlformats.org/officeDocument/2006/customXml" ds:itemID="{463E0F92-0F96-4E85-BD7A-F4C05570F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5685f-b05d-4038-bc06-ecf8778f9e5a"/>
    <ds:schemaRef ds:uri="7e4519a4-87f8-44cf-9470-78dac5b61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C63BEB-26C2-4FAF-A193-4B7F98A78418}">
  <ds:schemaRefs>
    <ds:schemaRef ds:uri="http://schemas.microsoft.com/office/2006/metadata/properties"/>
    <ds:schemaRef ds:uri="http://schemas.microsoft.com/office/infopath/2007/PartnerControls"/>
    <ds:schemaRef ds:uri="52b5685f-b05d-4038-bc06-ecf8778f9e5a"/>
    <ds:schemaRef ds:uri="7e4519a4-87f8-44cf-9470-78dac5b61ff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Natspec Letterhead Template v3</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Mari Downing</lastModifiedBy>
  <revision>38</revision>
  <dcterms:created xsi:type="dcterms:W3CDTF">2025-12-10T05:37:00.0000000Z</dcterms:created>
  <dcterms:modified xsi:type="dcterms:W3CDTF">2025-12-12T13:15:25.8090065Z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0x0101003AED2D841C0C1D429DBA544438A497C8</vt:lpwstr>
  </property>
  <property fmtid="{D5CDD505-2E9C-101B-9397-08002B2CF9AE}" pid="3" name="MediaServiceImageTags">
    <vt:lpwstr/>
  </property>
</Properties>
</file>